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E62" w:rsidRDefault="00262E62" w:rsidP="00262E62">
      <w:pPr>
        <w:spacing w:before="100" w:beforeAutospacing="1" w:after="100" w:afterAutospacing="1" w:line="240" w:lineRule="auto"/>
        <w:jc w:val="right"/>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Załącznik</w:t>
      </w:r>
      <w:r w:rsidR="00C35D5E">
        <w:rPr>
          <w:rFonts w:ascii="Times New Roman" w:eastAsia="Times New Roman" w:hAnsi="Times New Roman" w:cs="Times New Roman"/>
          <w:b/>
          <w:sz w:val="18"/>
          <w:szCs w:val="18"/>
          <w:lang w:eastAsia="pl-PL"/>
        </w:rPr>
        <w:t xml:space="preserve"> nr 4 do Zarządzenia nr 43//2025  </w:t>
      </w:r>
      <w:r w:rsidR="00C35D5E">
        <w:rPr>
          <w:rFonts w:ascii="Times New Roman" w:eastAsia="Times New Roman" w:hAnsi="Times New Roman" w:cs="Times New Roman"/>
          <w:b/>
          <w:sz w:val="18"/>
          <w:szCs w:val="18"/>
          <w:lang w:eastAsia="pl-PL"/>
        </w:rPr>
        <w:br/>
        <w:t>Wójta Gminy Gózd    15.08.2025</w:t>
      </w:r>
      <w:r>
        <w:rPr>
          <w:rFonts w:ascii="Times New Roman" w:eastAsia="Times New Roman" w:hAnsi="Times New Roman" w:cs="Times New Roman"/>
          <w:b/>
          <w:sz w:val="18"/>
          <w:szCs w:val="18"/>
          <w:lang w:eastAsia="pl-PL"/>
        </w:rPr>
        <w:t xml:space="preserve"> r.</w:t>
      </w:r>
    </w:p>
    <w:p w:rsidR="00262E62" w:rsidRDefault="00262E62" w:rsidP="00262E62">
      <w:pPr>
        <w:spacing w:after="20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UMOWA NR…… </w:t>
      </w:r>
    </w:p>
    <w:p w:rsidR="00262E62" w:rsidRDefault="00262E62" w:rsidP="00262E62">
      <w:pPr>
        <w:spacing w:before="10" w:after="1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zawarta w dniu </w:t>
      </w:r>
      <w:r>
        <w:rPr>
          <w:rFonts w:ascii="Times New Roman" w:eastAsia="Times New Roman" w:hAnsi="Times New Roman" w:cs="Times New Roman"/>
          <w:bCs/>
          <w:sz w:val="24"/>
          <w:szCs w:val="24"/>
        </w:rPr>
        <w:t>…………….……r</w:t>
      </w:r>
      <w:r>
        <w:rPr>
          <w:rFonts w:ascii="Times New Roman" w:eastAsia="Times New Roman" w:hAnsi="Times New Roman" w:cs="Times New Roman"/>
          <w:sz w:val="24"/>
          <w:szCs w:val="24"/>
        </w:rPr>
        <w:t xml:space="preserve">. pomiędzy </w:t>
      </w:r>
      <w:r>
        <w:rPr>
          <w:rFonts w:ascii="Times New Roman" w:eastAsia="Times New Roman" w:hAnsi="Times New Roman" w:cs="Times New Roman"/>
          <w:b/>
          <w:bCs/>
          <w:color w:val="000000"/>
          <w:sz w:val="24"/>
          <w:szCs w:val="24"/>
        </w:rPr>
        <w:t xml:space="preserve">Gminą Gózd </w:t>
      </w:r>
      <w:r>
        <w:rPr>
          <w:rFonts w:ascii="Times New Roman" w:eastAsia="Times New Roman" w:hAnsi="Times New Roman" w:cs="Times New Roman"/>
          <w:sz w:val="24"/>
          <w:szCs w:val="24"/>
        </w:rPr>
        <w:t>reprezentowaną przez Dyrektora Zespołu Ekonomiczno- Administracyjnego Szkół w Goździe działającego na podstawie pełnomocnictwa Wójta Gminy Gózd w imieniu którego działa:</w:t>
      </w:r>
    </w:p>
    <w:p w:rsidR="00262E62" w:rsidRDefault="00262E62" w:rsidP="00262E62">
      <w:pPr>
        <w:spacing w:before="10" w:after="10" w:line="36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Dyrektor ZEAS</w:t>
      </w:r>
      <w:r>
        <w:rPr>
          <w:rFonts w:ascii="Times New Roman" w:eastAsia="Times New Roman" w:hAnsi="Times New Roman" w:cs="Times New Roman"/>
          <w:bCs/>
          <w:sz w:val="24"/>
          <w:szCs w:val="24"/>
        </w:rPr>
        <w:t xml:space="preserve"> w Goździe</w:t>
      </w:r>
      <w:r>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a</w:t>
      </w:r>
    </w:p>
    <w:p w:rsidR="00262E62" w:rsidRDefault="00262E62" w:rsidP="00262E62">
      <w:pPr>
        <w:spacing w:after="20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Panią/Panem…………….…………… zamieszkałym w. ……….………………………………..</w:t>
      </w:r>
    </w:p>
    <w:p w:rsidR="00262E62" w:rsidRDefault="00262E62" w:rsidP="00262E62">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Rodzicem/opiekunem prawnym dziecka /ucznia</w:t>
      </w:r>
      <w:r>
        <w:rPr>
          <w:rFonts w:ascii="Times New Roman" w:eastAsia="Times New Roman" w:hAnsi="Times New Roman" w:cs="Times New Roman"/>
          <w:bCs/>
          <w:sz w:val="24"/>
          <w:szCs w:val="24"/>
        </w:rPr>
        <w:br/>
        <w:t xml:space="preserve">zwanym dalej </w:t>
      </w:r>
      <w:r>
        <w:rPr>
          <w:rFonts w:ascii="Times New Roman" w:eastAsia="Times New Roman" w:hAnsi="Times New Roman" w:cs="Times New Roman"/>
          <w:sz w:val="24"/>
          <w:szCs w:val="24"/>
        </w:rPr>
        <w:t xml:space="preserve">opiekunem  </w:t>
      </w:r>
      <w:r>
        <w:rPr>
          <w:rFonts w:ascii="Times New Roman" w:eastAsia="Times New Roman" w:hAnsi="Times New Roman" w:cs="Times New Roman"/>
          <w:sz w:val="24"/>
          <w:szCs w:val="24"/>
        </w:rPr>
        <w:br/>
        <w:t>o zwrocie kosztów dowozu do przedszkola /szkoły/ośrodka  córki/syna</w:t>
      </w:r>
      <w:r>
        <w:rPr>
          <w:rFonts w:ascii="Times New Roman" w:eastAsia="Times New Roman" w:hAnsi="Times New Roman" w:cs="Times New Roman"/>
          <w:sz w:val="24"/>
          <w:szCs w:val="24"/>
        </w:rPr>
        <w:br/>
        <w:t>………………………………………………………………………………………………….......zwanej dalej dzieckiem/uczniem</w:t>
      </w:r>
    </w:p>
    <w:p w:rsidR="00262E62" w:rsidRDefault="00262E62" w:rsidP="00262E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p>
    <w:p w:rsidR="00262E62" w:rsidRDefault="00262E62" w:rsidP="00262E62">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Gmina Gózd realizując obowiązek wynikający z art.32 ust. 6 oraz uchwały Nr XXXIV/283/2023 Rady Gminy w Goździe z dn.20.03.2023 r. ogłoszoną w Dz. Urz. Województwa Mazowieckiego w dniu 14.04.2023 r. (Dz.U. z 2023 r. poz. 4689)  oraz art.39 ust.4 ustawy z dnia 16 grudnia 2016 r. Prawo Oświatowe (</w:t>
      </w:r>
      <w:proofErr w:type="spellStart"/>
      <w:r>
        <w:rPr>
          <w:rFonts w:ascii="Times New Roman" w:eastAsia="Times New Roman" w:hAnsi="Times New Roman" w:cs="Times New Roman"/>
          <w:sz w:val="24"/>
          <w:szCs w:val="24"/>
        </w:rPr>
        <w:t>t.j</w:t>
      </w:r>
      <w:proofErr w:type="spellEnd"/>
      <w:r>
        <w:rPr>
          <w:rFonts w:ascii="Times New Roman" w:eastAsia="Times New Roman" w:hAnsi="Times New Roman" w:cs="Times New Roman"/>
          <w:sz w:val="24"/>
          <w:szCs w:val="24"/>
        </w:rPr>
        <w:t xml:space="preserve">. Dz. U. z 2024 r. poz. 737) w zakresie zapewnienia dowożenia i opieki dziecka/ucznia niepełnosprawnego  </w:t>
      </w:r>
      <w:r>
        <w:rPr>
          <w:rFonts w:ascii="Times New Roman" w:eastAsia="Times New Roman" w:hAnsi="Times New Roman" w:cs="Times New Roman"/>
          <w:sz w:val="24"/>
          <w:szCs w:val="24"/>
        </w:rPr>
        <w:br/>
        <w:t>(imię i nazwisko dziecka/ucznia)……………………………………………………………….. zamieszkałego w………………………………………………………………………………...                    do (nazwa i adres przedszkola/szkoły/ośrodka)…………………………………………………</w:t>
      </w:r>
      <w:r>
        <w:rPr>
          <w:rFonts w:ascii="Times New Roman" w:eastAsia="Times New Roman" w:hAnsi="Times New Roman" w:cs="Times New Roman"/>
          <w:sz w:val="24"/>
          <w:szCs w:val="24"/>
        </w:rPr>
        <w:br/>
        <w:t xml:space="preserve">…………………………………………………………………………………………… powierza ten obowiązek Opiekunowi, który bierze za dowożenie i opiekę pełną odpowiedzialność. </w:t>
      </w:r>
    </w:p>
    <w:p w:rsidR="00262E62" w:rsidRDefault="00262E62" w:rsidP="00262E62">
      <w:pPr>
        <w:spacing w:after="0" w:line="240" w:lineRule="auto"/>
        <w:jc w:val="center"/>
        <w:rPr>
          <w:rFonts w:ascii="Times New Roman" w:eastAsia="Times New Roman" w:hAnsi="Times New Roman" w:cs="Times New Roman"/>
          <w:b/>
          <w:sz w:val="24"/>
          <w:szCs w:val="24"/>
        </w:rPr>
      </w:pPr>
      <w:bookmarkStart w:id="0" w:name="_Hlk30596172"/>
      <w:r>
        <w:rPr>
          <w:rFonts w:ascii="Times New Roman" w:eastAsia="Times New Roman" w:hAnsi="Times New Roman" w:cs="Times New Roman"/>
          <w:b/>
          <w:sz w:val="24"/>
          <w:szCs w:val="24"/>
        </w:rPr>
        <w:t>§ 2</w:t>
      </w:r>
    </w:p>
    <w:bookmarkEnd w:id="0"/>
    <w:p w:rsidR="00262E62" w:rsidRDefault="00262E62" w:rsidP="00262E6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Opiekun oświadcza, że:</w:t>
      </w:r>
    </w:p>
    <w:p w:rsidR="00262E62" w:rsidRDefault="00262E62" w:rsidP="00262E62">
      <w:pPr>
        <w:numPr>
          <w:ilvl w:val="0"/>
          <w:numId w:val="1"/>
        </w:numPr>
        <w:spacing w:after="0" w:line="240" w:lineRule="auto"/>
        <w:ind w:left="0"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przewóz dziecka/ucznia będzie wykonywany samochodem osobowym marki ……………                   ………………….o numerze rejestracyjnym………………………,  pojemności …………</w:t>
      </w:r>
      <w:r>
        <w:rPr>
          <w:rFonts w:ascii="Times New Roman" w:eastAsia="Times New Roman" w:hAnsi="Times New Roman" w:cs="Times New Roman"/>
          <w:sz w:val="24"/>
          <w:szCs w:val="24"/>
        </w:rPr>
        <w:t xml:space="preserve"> 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rok produkcji :……………..</w:t>
      </w:r>
    </w:p>
    <w:p w:rsidR="00262E62" w:rsidRDefault="00262E62" w:rsidP="00262E62">
      <w:pPr>
        <w:numPr>
          <w:ilvl w:val="0"/>
          <w:numId w:val="1"/>
        </w:numPr>
        <w:spacing w:after="200" w:line="276"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będzie wykorzystywał własny samochód do przewożenia dziecka/ucznia niepełnosprawnego </w:t>
      </w:r>
    </w:p>
    <w:p w:rsidR="00262E62" w:rsidRDefault="00262E62" w:rsidP="00262E62">
      <w:pPr>
        <w:spacing w:after="20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przedszkola / szkoły/ ośrodka drogami publicznymi na trasie :</w:t>
      </w:r>
    </w:p>
    <w:p w:rsidR="00262E62" w:rsidRDefault="00262E62" w:rsidP="00262E62">
      <w:pPr>
        <w:numPr>
          <w:ilvl w:val="0"/>
          <w:numId w:val="2"/>
        </w:numPr>
        <w:spacing w:after="200" w:line="276" w:lineRule="auto"/>
        <w:contextualSpacing/>
        <w:jc w:val="both"/>
        <w:rPr>
          <w:rFonts w:ascii="Times New Roman" w:eastAsia="Times New Roman" w:hAnsi="Times New Roman" w:cs="Times New Roman"/>
          <w:sz w:val="24"/>
          <w:szCs w:val="24"/>
        </w:rPr>
      </w:pPr>
      <w:bookmarkStart w:id="1" w:name="_Hlk30595813"/>
      <w:r>
        <w:rPr>
          <w:rFonts w:ascii="Times New Roman" w:eastAsia="Times New Roman" w:hAnsi="Times New Roman" w:cs="Times New Roman"/>
          <w:sz w:val="24"/>
          <w:szCs w:val="24"/>
        </w:rPr>
        <w:t>miejsce zamieszkania – przedszkole /szkoła/ ośrodek – miejsce zamieszkania                                     i z powrotem</w:t>
      </w:r>
    </w:p>
    <w:bookmarkEnd w:id="1"/>
    <w:p w:rsidR="00262E62" w:rsidRDefault="00262E62" w:rsidP="00262E62">
      <w:pPr>
        <w:numPr>
          <w:ilvl w:val="0"/>
          <w:numId w:val="2"/>
        </w:numPr>
        <w:spacing w:after="20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miejsce zamieszkania – przedszkole /szkoła/ ośrodek – miejsce pracy i z powrotem</w:t>
      </w:r>
      <w:r>
        <w:rPr>
          <w:rFonts w:ascii="Times New Roman" w:eastAsia="Times New Roman" w:hAnsi="Times New Roman" w:cs="Times New Roman"/>
          <w:sz w:val="24"/>
          <w:szCs w:val="24"/>
          <w:lang w:eastAsia="pl-PL"/>
        </w:rPr>
        <w:t>*</w:t>
      </w:r>
    </w:p>
    <w:p w:rsidR="00262E62" w:rsidRDefault="00262E62" w:rsidP="00262E62">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biorąc za nie odpowiedzialność i opiekując się nim w czasie przewozu.</w:t>
      </w:r>
    </w:p>
    <w:p w:rsidR="00262E62" w:rsidRDefault="00262E62" w:rsidP="00262E62">
      <w:pPr>
        <w:numPr>
          <w:ilvl w:val="0"/>
          <w:numId w:val="1"/>
        </w:numPr>
        <w:spacing w:after="200" w:line="276"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liczba kilometrów z miejsca zamieszkania opiekuna do miejsca pracy tj. (adres zakładu pracy)…………………..i z powrotem ( bez dowozu dziecka do szkoły) wynosi ……..km dziennie.</w:t>
      </w:r>
    </w:p>
    <w:p w:rsidR="00262E62" w:rsidRDefault="00262E62" w:rsidP="00262E62">
      <w:pPr>
        <w:numPr>
          <w:ilvl w:val="0"/>
          <w:numId w:val="1"/>
        </w:numPr>
        <w:spacing w:after="200" w:line="276"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liczba kilometrów na trasie:  miejsce zamieszkania - przedszkola /szkoły /ośrodka- miejsce zamieszkania i z powrotem wynosi …………km.</w:t>
      </w:r>
    </w:p>
    <w:p w:rsidR="00262E62" w:rsidRDefault="00262E62" w:rsidP="00262E62">
      <w:pPr>
        <w:numPr>
          <w:ilvl w:val="0"/>
          <w:numId w:val="1"/>
        </w:numPr>
        <w:spacing w:after="200" w:line="276"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posiada ważne ubezpieczenie NNW i OC na czas transportu dziecka niepełnosprawnego.</w:t>
      </w:r>
    </w:p>
    <w:p w:rsidR="00262E62" w:rsidRDefault="00262E62" w:rsidP="00262E62">
      <w:pPr>
        <w:jc w:val="both"/>
        <w:rPr>
          <w:rFonts w:ascii="Times New Roman" w:eastAsia="Times New Roman" w:hAnsi="Times New Roman" w:cs="Times New Roman"/>
          <w:sz w:val="24"/>
          <w:szCs w:val="24"/>
        </w:rPr>
      </w:pPr>
    </w:p>
    <w:p w:rsidR="00262E62" w:rsidRDefault="00262E62" w:rsidP="00262E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3</w:t>
      </w:r>
    </w:p>
    <w:p w:rsidR="00262E62" w:rsidRDefault="00262E62" w:rsidP="00262E6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Opiekun ponosi wszelką odpowiedzialność za ewentualne szkody wynikające z wypadków lub wszelkiego rodzaju zdarzeń wynikłych w czasie dowożenia i opieki nad uczniem. </w:t>
      </w:r>
    </w:p>
    <w:p w:rsidR="00262E62" w:rsidRDefault="00262E62" w:rsidP="00262E6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Obowiązkiem opiekuna jest zapewnienie właściwego stanu technicznego pojazdu, którym przewożone będzie dziecko niepełnosprawne.</w:t>
      </w:r>
    </w:p>
    <w:p w:rsidR="00262E62" w:rsidRDefault="00262E62" w:rsidP="00262E6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Gmina Gózd nie bierze odpowiedzialności za wypadki i zdarzenia jakiegokolwiek typu,                           w wyniku, których nastąpi w szczególności szkoda materialna, uszkodzenie ciała czy śmierć, spowodowana działalnością opiekuna.</w:t>
      </w:r>
      <w:bookmarkStart w:id="2" w:name="_Hlk30666795"/>
    </w:p>
    <w:p w:rsidR="00262E62" w:rsidRDefault="00262E62" w:rsidP="00262E62">
      <w:pPr>
        <w:spacing w:after="0" w:line="240" w:lineRule="auto"/>
        <w:jc w:val="both"/>
        <w:rPr>
          <w:rFonts w:ascii="Times New Roman" w:eastAsia="Times New Roman" w:hAnsi="Times New Roman" w:cs="Times New Roman"/>
          <w:bCs/>
          <w:sz w:val="24"/>
          <w:szCs w:val="24"/>
        </w:rPr>
      </w:pPr>
    </w:p>
    <w:p w:rsidR="00262E62" w:rsidRDefault="00262E62" w:rsidP="00262E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4</w:t>
      </w:r>
    </w:p>
    <w:p w:rsidR="00262E62" w:rsidRDefault="00262E62" w:rsidP="00262E62">
      <w:pPr>
        <w:spacing w:after="0" w:line="240" w:lineRule="auto"/>
        <w:jc w:val="center"/>
        <w:rPr>
          <w:rFonts w:ascii="Times New Roman" w:eastAsia="Times New Roman" w:hAnsi="Times New Roman" w:cs="Times New Roman"/>
          <w:b/>
          <w:sz w:val="24"/>
          <w:szCs w:val="24"/>
        </w:rPr>
      </w:pPr>
    </w:p>
    <w:bookmarkEnd w:id="2"/>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1.Opiekunowi przysługuje wynagrodzenie obliczone jako iloczyn dni zrealizowanego dowozu oraz stawki  jednorazowego przewozu wyliczonej zgodnie  </w:t>
      </w:r>
      <w:bookmarkStart w:id="3" w:name="_Hlk31629005"/>
      <w:r>
        <w:rPr>
          <w:rFonts w:ascii="Times New Roman" w:eastAsia="Times New Roman" w:hAnsi="Times New Roman" w:cs="Times New Roman"/>
          <w:sz w:val="24"/>
          <w:szCs w:val="24"/>
        </w:rPr>
        <w:t>z art. 39a ustawy z dnia 14 grudnia 2016 r. Prawo Oświatowe.</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Wysokość miesięcznej kwoty zwrotu kosztów dowozu dziecka/ucznia niepełnosprawnego oraz jego rodzica samochodem obliczana według wzoru określonego w art. 39a ust 2 i 3 ustawy –  Prawo oświatowe:   </w:t>
      </w:r>
    </w:p>
    <w:p w:rsidR="00262E62" w:rsidRDefault="00262E62" w:rsidP="00262E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koszt = ( a – b ) x  c          </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 liczba km przewozu drogami publicznymi z miejsca zamieszkania do przedszkola , oddziału przedszkolnego ,  szkoły a także przewozu rodzica z tego miejsca do miejsca zamieszkania lub miejsca pracy i z powrotem.</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 liczba km przewozu drogami publicznymi z miejsca zamieszkania rodzica do miejsca pracy               i z powrotem</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 stawka za 1 km przebiegu pojazdu</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dla pojazdu o pojemności skokowej silnika powyżej 900 cm3  - 1,15 zł ) tj. koszt = (…..km) x 1,15 zł = ………………</w:t>
      </w:r>
    </w:p>
    <w:p w:rsidR="00262E62" w:rsidRDefault="00262E62" w:rsidP="00262E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Stawka jednorazowego przewozu wyliczona zgodnie z art.39a ustawy z dnia 14 grudnia 2016 r. Prawo Oświatowe wynosi ………….. zł (słownie: …………………………………/100 )         </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Zwrot kosztów przejazdu nie przysługuje za dni nieobecności dziecka/ucznia w przedszkolu oraz za dni, w których w przedszkolu nie odbywają się zajęcia.                                                                                                                                                                                                                                                                                                                                                                                                3. Zwrot kosztów przewozu następuje do 20 dnia miesiąca następującego po miesiącu,                                 w którym odbywał się przewóz na rachunek bankowy opiekuna. Rachunek należy złożyć                            w terminie do 10 dnia miesiąca następującego po miesiącu w którym następuje zwrot kosztów.                                                                                    4. W przypadku braku złożenia zaświadczeń lub oświadczeń, Gmina wstrzymuje wypłatę kosztów przewozu do czasu ich przedstawienia. Termin do zwrotu kosztów przewozu przez Gminę wynosi 14 dni roboczych od dnia poprawnego złożenia zaświadczeń lub oświadczeń.                                                                        5. Opiekun zobowiązuje się do powiadomienia Gminy o każdej zmianie szkoły, Pracodawcy  lub miejsca zamieszkania, które wiąże się ze zmianą tras.</w:t>
      </w:r>
    </w:p>
    <w:bookmarkEnd w:id="3"/>
    <w:p w:rsidR="00262E62" w:rsidRDefault="00262E62" w:rsidP="00262E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5</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Każdej ze stron przysługuje prawo jej rozwiązania za uprzednim dwutygodniowym terminem wypowiedzenia.</w:t>
      </w:r>
    </w:p>
    <w:p w:rsidR="00262E62" w:rsidRDefault="00262E62" w:rsidP="00262E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6</w:t>
      </w:r>
    </w:p>
    <w:p w:rsidR="00262E62" w:rsidRDefault="00262E62" w:rsidP="00262E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1.Wynagrodzenie, o którym mowa w § 4 ust. 1, nie przysługuje opiekunowi  za okres dni ustawowo wolnych od pracy, w których nie odbywają się zajęcia szkolne, w okresie ferii </w:t>
      </w:r>
      <w:r>
        <w:rPr>
          <w:rFonts w:ascii="Times New Roman" w:eastAsia="Times New Roman" w:hAnsi="Times New Roman" w:cs="Times New Roman"/>
          <w:sz w:val="24"/>
          <w:szCs w:val="24"/>
        </w:rPr>
        <w:lastRenderedPageBreak/>
        <w:t>zimowych, w okresie wakacji szkolnych, a także w czasie przerwy zimowej, wiosennej i innych dni wolnych wynikających z organizacji pracy szkoły.</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Wynagrodzenie nie przysługuje za dni, w których nie zrealizowano dowozu, w tym za dni,                          w których dziecko było nieobecne na zajęciach szkolnych.</w:t>
      </w:r>
    </w:p>
    <w:p w:rsidR="00262E62" w:rsidRDefault="00262E62" w:rsidP="00262E62">
      <w:pPr>
        <w:spacing w:after="0" w:line="240" w:lineRule="auto"/>
        <w:jc w:val="both"/>
        <w:rPr>
          <w:rFonts w:ascii="Times New Roman" w:eastAsia="Times New Roman" w:hAnsi="Times New Roman" w:cs="Times New Roman"/>
          <w:sz w:val="24"/>
          <w:szCs w:val="24"/>
        </w:rPr>
      </w:pPr>
    </w:p>
    <w:p w:rsidR="00262E62" w:rsidRDefault="00262E62" w:rsidP="00262E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7</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Opiekun zobowiązuje się nie powierzać określonych w niniejszej umowie czynności do wykonania osobom trzecim.</w:t>
      </w:r>
    </w:p>
    <w:p w:rsidR="00262E62" w:rsidRDefault="00262E62" w:rsidP="00262E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8</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Zmiany postanowień niniejszej umowy mogą nastąpić za zgodą obu stron wyrażoną na piśmie pod rygorem nieważności.</w:t>
      </w:r>
    </w:p>
    <w:p w:rsidR="00262E62" w:rsidRDefault="00262E62" w:rsidP="00262E62">
      <w:pPr>
        <w:spacing w:after="0" w:line="240" w:lineRule="auto"/>
        <w:jc w:val="both"/>
        <w:rPr>
          <w:rFonts w:ascii="Times New Roman" w:eastAsia="Times New Roman" w:hAnsi="Times New Roman" w:cs="Times New Roman"/>
          <w:sz w:val="24"/>
          <w:szCs w:val="24"/>
        </w:rPr>
      </w:pPr>
    </w:p>
    <w:p w:rsidR="00262E62" w:rsidRDefault="00262E62" w:rsidP="00262E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9</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sprawach nieuregulowanych postanowieniami niniejszej umowy zastosowanie mają przepisy Kodeksu Cywilnego.</w:t>
      </w:r>
    </w:p>
    <w:p w:rsidR="00262E62" w:rsidRDefault="00262E62" w:rsidP="00262E62">
      <w:pPr>
        <w:spacing w:after="0" w:line="240" w:lineRule="auto"/>
        <w:jc w:val="center"/>
        <w:rPr>
          <w:rFonts w:ascii="Times New Roman" w:eastAsia="Times New Roman" w:hAnsi="Times New Roman" w:cs="Times New Roman"/>
          <w:b/>
          <w:sz w:val="24"/>
          <w:szCs w:val="24"/>
        </w:rPr>
      </w:pPr>
    </w:p>
    <w:p w:rsidR="00262E62" w:rsidRDefault="00262E62" w:rsidP="00262E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10</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Wszelkie spory wynikłe na tle realizacji postanowień niniejszej umowy rozstrzygane będą przez Sąd właściwy dla siedziby Gminy Gózd.</w:t>
      </w:r>
    </w:p>
    <w:p w:rsidR="00262E62" w:rsidRDefault="00262E62" w:rsidP="00262E62">
      <w:pPr>
        <w:spacing w:after="0" w:line="240" w:lineRule="auto"/>
        <w:jc w:val="both"/>
        <w:rPr>
          <w:rFonts w:ascii="Times New Roman" w:eastAsia="Times New Roman" w:hAnsi="Times New Roman" w:cs="Times New Roman"/>
          <w:sz w:val="24"/>
          <w:szCs w:val="24"/>
        </w:rPr>
      </w:pPr>
    </w:p>
    <w:p w:rsidR="00262E62" w:rsidRDefault="00262E62" w:rsidP="00262E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11</w:t>
      </w:r>
    </w:p>
    <w:p w:rsidR="00262E62" w:rsidRDefault="00262E62" w:rsidP="00262E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Umowę sporządzono w dwóch jednobrzmiących egzemplarzach, po jednym dla każdej ze stron. </w:t>
      </w:r>
    </w:p>
    <w:p w:rsidR="00262E62" w:rsidRDefault="00262E62" w:rsidP="00262E62">
      <w:pPr>
        <w:tabs>
          <w:tab w:val="left" w:pos="0"/>
        </w:tabs>
        <w:spacing w:after="200" w:line="276" w:lineRule="auto"/>
        <w:jc w:val="both"/>
        <w:rPr>
          <w:rFonts w:ascii="Times New Roman" w:eastAsia="Times New Roman" w:hAnsi="Times New Roman" w:cs="Times New Roman"/>
          <w:sz w:val="24"/>
          <w:szCs w:val="24"/>
        </w:rPr>
      </w:pPr>
    </w:p>
    <w:p w:rsidR="00262E62" w:rsidRDefault="00262E62" w:rsidP="00262E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62E62" w:rsidRDefault="00262E62" w:rsidP="00262E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62E62" w:rsidRDefault="00262E62" w:rsidP="00262E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Opiekun                                                                                          Wójt Gminy Gózd</w:t>
      </w:r>
    </w:p>
    <w:p w:rsidR="00262E62" w:rsidRDefault="00262E62" w:rsidP="00262E62">
      <w:pPr>
        <w:spacing w:after="0" w:line="240" w:lineRule="auto"/>
        <w:rPr>
          <w:rFonts w:ascii="Times New Roman" w:eastAsia="Times New Roman" w:hAnsi="Times New Roman" w:cs="Times New Roman"/>
          <w:sz w:val="24"/>
          <w:szCs w:val="24"/>
        </w:rPr>
      </w:pPr>
    </w:p>
    <w:p w:rsidR="00262E62" w:rsidRDefault="00262E62" w:rsidP="00262E62">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*niepotrzebne skreślić</w:t>
      </w:r>
      <w:r>
        <w:rPr>
          <w:rFonts w:ascii="Times New Roman" w:eastAsia="Times New Roman" w:hAnsi="Times New Roman" w:cs="Times New Roman"/>
          <w:sz w:val="18"/>
          <w:szCs w:val="18"/>
          <w:lang w:eastAsia="pl-PL"/>
        </w:rPr>
        <w:br/>
      </w:r>
    </w:p>
    <w:p w:rsidR="00262E62" w:rsidRDefault="00262E62" w:rsidP="00262E62">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b/>
          <w:sz w:val="24"/>
          <w:szCs w:val="24"/>
          <w:lang w:eastAsia="pl-PL"/>
        </w:rPr>
        <w:t xml:space="preserve">KLAUZULA  INFORMACYJNA  </w:t>
      </w:r>
      <w:r>
        <w:rPr>
          <w:rFonts w:ascii="Times New Roman" w:eastAsia="Times New Roman" w:hAnsi="Times New Roman" w:cs="Times New Roman"/>
          <w:b/>
          <w:sz w:val="24"/>
          <w:szCs w:val="24"/>
          <w:lang w:eastAsia="pl-PL"/>
        </w:rPr>
        <w:br/>
        <w:t xml:space="preserve"> </w:t>
      </w:r>
      <w:r>
        <w:rPr>
          <w:rFonts w:ascii="Times New Roman" w:eastAsia="Times New Roman" w:hAnsi="Times New Roman" w:cs="Times New Roman"/>
          <w:b/>
          <w:sz w:val="24"/>
          <w:szCs w:val="24"/>
          <w:lang w:eastAsia="pl-PL"/>
        </w:rPr>
        <w:br/>
      </w:r>
    </w:p>
    <w:p w:rsidR="00262E62" w:rsidRDefault="00262E62" w:rsidP="00C35D5E">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 xml:space="preserve">Zgodnie z art. 13 ust 1 i 2 ogólnego rozporządzenia o ochronie danych osobowych z </w:t>
      </w:r>
      <w:r w:rsidR="00C35D5E">
        <w:rPr>
          <w:rFonts w:ascii="Times New Roman" w:eastAsia="Times New Roman" w:hAnsi="Times New Roman" w:cs="Times New Roman"/>
          <w:sz w:val="20"/>
          <w:szCs w:val="20"/>
          <w:lang w:eastAsia="pl-PL"/>
        </w:rPr>
        <w:t xml:space="preserve">dnia 27.04.2016r. ( Dz. </w:t>
      </w:r>
      <w:proofErr w:type="spellStart"/>
      <w:r w:rsidR="00C35D5E">
        <w:rPr>
          <w:rFonts w:ascii="Times New Roman" w:eastAsia="Times New Roman" w:hAnsi="Times New Roman" w:cs="Times New Roman"/>
          <w:sz w:val="20"/>
          <w:szCs w:val="20"/>
          <w:lang w:eastAsia="pl-PL"/>
        </w:rPr>
        <w:t>Urz.</w:t>
      </w:r>
      <w:r>
        <w:rPr>
          <w:rFonts w:ascii="Times New Roman" w:eastAsia="Times New Roman" w:hAnsi="Times New Roman" w:cs="Times New Roman"/>
          <w:sz w:val="20"/>
          <w:szCs w:val="20"/>
          <w:lang w:eastAsia="pl-PL"/>
        </w:rPr>
        <w:t>UE</w:t>
      </w:r>
      <w:proofErr w:type="spellEnd"/>
      <w:r>
        <w:rPr>
          <w:rFonts w:ascii="Times New Roman" w:eastAsia="Times New Roman" w:hAnsi="Times New Roman" w:cs="Times New Roman"/>
          <w:sz w:val="20"/>
          <w:szCs w:val="20"/>
          <w:lang w:eastAsia="pl-PL"/>
        </w:rPr>
        <w:t xml:space="preserve"> L11 z 04.05.2016 ) informuję, iż :</w:t>
      </w:r>
    </w:p>
    <w:p w:rsidR="00262E62" w:rsidRDefault="00262E62" w:rsidP="00262E62">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Administratorem Pani/Pana danych osobowych jest Urząd Gminy w Goździe, który zadania związane </w:t>
      </w:r>
      <w:r w:rsidR="00C35D5E">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z organizacją dojazdów uczniów do szkół realizuje przy pomocy Zespołu </w:t>
      </w:r>
      <w:proofErr w:type="spellStart"/>
      <w:r>
        <w:rPr>
          <w:rFonts w:ascii="Times New Roman" w:eastAsia="Times New Roman" w:hAnsi="Times New Roman" w:cs="Times New Roman"/>
          <w:sz w:val="20"/>
          <w:szCs w:val="20"/>
          <w:lang w:eastAsia="pl-PL"/>
        </w:rPr>
        <w:t>Ekonomi</w:t>
      </w:r>
      <w:bookmarkStart w:id="4" w:name="_GoBack"/>
      <w:bookmarkEnd w:id="4"/>
      <w:r>
        <w:rPr>
          <w:rFonts w:ascii="Times New Roman" w:eastAsia="Times New Roman" w:hAnsi="Times New Roman" w:cs="Times New Roman"/>
          <w:sz w:val="20"/>
          <w:szCs w:val="20"/>
          <w:lang w:eastAsia="pl-PL"/>
        </w:rPr>
        <w:t>czno</w:t>
      </w:r>
      <w:proofErr w:type="spellEnd"/>
      <w:r>
        <w:rPr>
          <w:rFonts w:ascii="Times New Roman" w:eastAsia="Times New Roman" w:hAnsi="Times New Roman" w:cs="Times New Roman"/>
          <w:sz w:val="20"/>
          <w:szCs w:val="20"/>
          <w:lang w:eastAsia="pl-PL"/>
        </w:rPr>
        <w:t xml:space="preserve"> - Administracyjnego Szkół z siedzibą w Goździe  ul. Radomska 7;</w:t>
      </w:r>
    </w:p>
    <w:p w:rsidR="00262E62" w:rsidRDefault="00262E62" w:rsidP="00262E62">
      <w:pPr>
        <w:spacing w:line="240" w:lineRule="auto"/>
        <w:jc w:val="both"/>
        <w:rPr>
          <w:rFonts w:ascii="Times New Roman" w:eastAsia="Times New Roman" w:hAnsi="Times New Roman" w:cs="Times New Roman"/>
          <w:color w:val="0000FF"/>
          <w:sz w:val="20"/>
          <w:szCs w:val="20"/>
          <w:u w:val="single"/>
          <w:lang w:eastAsia="pl-PL"/>
        </w:rPr>
      </w:pPr>
      <w:r>
        <w:rPr>
          <w:rFonts w:ascii="Times New Roman" w:eastAsia="Times New Roman" w:hAnsi="Times New Roman" w:cs="Times New Roman"/>
          <w:sz w:val="20"/>
          <w:szCs w:val="20"/>
          <w:lang w:eastAsia="pl-PL"/>
        </w:rPr>
        <w:t xml:space="preserve">2)  W sprawach związanych z przetwarzaniem danych osobowych można skontaktować się z Inspektorem Ochrony Danych pod adresem: ZEAS w Goździe, 26-634 Gózd, ul. Radomska 7 lub mailowo na adres – </w:t>
      </w:r>
      <w:hyperlink r:id="rId5" w:history="1">
        <w:r>
          <w:rPr>
            <w:rStyle w:val="Hipercze"/>
            <w:rFonts w:ascii="Times New Roman" w:eastAsia="Times New Roman" w:hAnsi="Times New Roman" w:cs="Times New Roman"/>
            <w:sz w:val="20"/>
            <w:szCs w:val="20"/>
            <w:lang w:eastAsia="pl-PL"/>
          </w:rPr>
          <w:t>oswiata@gozd.pl</w:t>
        </w:r>
      </w:hyperlink>
      <w:r>
        <w:rPr>
          <w:rFonts w:ascii="Times New Roman" w:eastAsia="Times New Roman" w:hAnsi="Times New Roman" w:cs="Times New Roman"/>
          <w:color w:val="0000FF"/>
          <w:sz w:val="20"/>
          <w:szCs w:val="20"/>
          <w:u w:val="single"/>
          <w:lang w:eastAsia="pl-PL"/>
        </w:rPr>
        <w:t xml:space="preserve">. </w:t>
      </w:r>
    </w:p>
    <w:p w:rsidR="00262E62" w:rsidRDefault="00262E62" w:rsidP="00262E62">
      <w:pPr>
        <w:spacing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Administrator będzie przetwarzał Pani/a dane, jako strony umowy, w celu: </w:t>
      </w:r>
    </w:p>
    <w:p w:rsidR="00262E62" w:rsidRDefault="00262E62" w:rsidP="00262E62">
      <w:pPr>
        <w:spacing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zawarcia i realizacji niniejszej umowy - (art. 6 ust. 1 lit. b RODO); </w:t>
      </w:r>
    </w:p>
    <w:p w:rsidR="00262E62" w:rsidRDefault="00262E62" w:rsidP="00262E62">
      <w:pPr>
        <w:spacing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 celach dokumentacyjnych, aby wykazać prawidłowość realizacji swoich </w:t>
      </w:r>
      <w:r>
        <w:rPr>
          <w:rFonts w:ascii="Times New Roman" w:eastAsia="Times New Roman" w:hAnsi="Times New Roman" w:cs="Times New Roman"/>
          <w:sz w:val="20"/>
          <w:szCs w:val="20"/>
          <w:lang w:eastAsia="pl-PL"/>
        </w:rPr>
        <w:tab/>
        <w:t xml:space="preserve">zobowiązań, a także w celach związanymi z ewentualnymi roszczeniami </w:t>
      </w:r>
      <w:r>
        <w:rPr>
          <w:rFonts w:ascii="Times New Roman" w:eastAsia="Times New Roman" w:hAnsi="Times New Roman" w:cs="Times New Roman"/>
          <w:sz w:val="20"/>
          <w:szCs w:val="20"/>
          <w:lang w:eastAsia="pl-PL"/>
        </w:rPr>
        <w:tab/>
        <w:t xml:space="preserve">wynikającymi z niniejszej umowy - w ramach prawnie uzasadnionego interesu administratora (art. 6 ust. 1 lit. f RODO); </w:t>
      </w:r>
    </w:p>
    <w:p w:rsidR="00262E62" w:rsidRDefault="00262E62" w:rsidP="00262E62">
      <w:pPr>
        <w:spacing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 celu dokonania rozliczeń, prowadzenia dokumentacji księgowej i podatkowej, realizując obowiązki prawne ciążące na administratorze (art. 6 ust 1 lit. c RODO). </w:t>
      </w:r>
    </w:p>
    <w:p w:rsidR="00262E62" w:rsidRDefault="00262E62" w:rsidP="00262E62">
      <w:pPr>
        <w:spacing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Odbiorcami Pani/a danych osobowych mogą być wyłącznie podmioty, które uprawnione są do ich otrzymania na mocy przepisów prawa (np. KAS, sądy). Ponadto Pani/a dane mogą być udostępnione kurierom, operatorom pocztowym,  kancelariom prawnym itp. 5) Pani/a dane osobowe przechowywane będą przez okres realizacji umowy, następnie przez okres wskazany przez przepisy podatkowe i rachunkowe. W celach dokumentacyjnych dane będą przechowywane do czasu przedawnienia możliwości dochodzenia roszczeń. </w:t>
      </w:r>
    </w:p>
    <w:p w:rsidR="00262E62" w:rsidRDefault="00262E62" w:rsidP="00262E62">
      <w:pPr>
        <w:spacing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6) Posiada Pan/i prawo żądania dostępu do swoich danych osobowych, a także ich sprostowania (poprawiania). Przysługuje Pani/u także prawo do żądania usunięcia lub ograniczenia przetwarzania, a także sprzeciwu na przetwarzanie, przy czym przysługuje ono jedynie w sytuacji, jeżeli dalsze przetwarzanie nie jest niezbędne do </w:t>
      </w:r>
      <w:r>
        <w:rPr>
          <w:rFonts w:ascii="Times New Roman" w:eastAsia="Times New Roman" w:hAnsi="Times New Roman" w:cs="Times New Roman"/>
          <w:sz w:val="20"/>
          <w:szCs w:val="20"/>
          <w:lang w:eastAsia="pl-PL"/>
        </w:rPr>
        <w:br/>
        <w:t>wywiązania się przez administratora z obowiązku prawnego i nie występują inne nadrzędne prawne podstawy przetwarzania.</w:t>
      </w:r>
    </w:p>
    <w:p w:rsidR="00262E62" w:rsidRDefault="00262E62" w:rsidP="00262E62">
      <w:pPr>
        <w:spacing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7) Ma Pan/i prawo wniesienia skargi na realizowane przez administratora przetwarzanie Pani/a danych do Prezesa UODO (www.uodo.gov.pl). </w:t>
      </w:r>
    </w:p>
    <w:p w:rsidR="00262E62" w:rsidRDefault="00262E62" w:rsidP="00262E62">
      <w:pPr>
        <w:spacing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 Podanie przez Pana/</w:t>
      </w:r>
      <w:proofErr w:type="spellStart"/>
      <w:r>
        <w:rPr>
          <w:rFonts w:ascii="Times New Roman" w:eastAsia="Times New Roman" w:hAnsi="Times New Roman" w:cs="Times New Roman"/>
          <w:sz w:val="20"/>
          <w:szCs w:val="20"/>
          <w:lang w:eastAsia="pl-PL"/>
        </w:rPr>
        <w:t>ią</w:t>
      </w:r>
      <w:proofErr w:type="spellEnd"/>
      <w:r>
        <w:rPr>
          <w:rFonts w:ascii="Times New Roman" w:eastAsia="Times New Roman" w:hAnsi="Times New Roman" w:cs="Times New Roman"/>
          <w:sz w:val="20"/>
          <w:szCs w:val="20"/>
          <w:lang w:eastAsia="pl-PL"/>
        </w:rPr>
        <w:t xml:space="preserve"> danych osobowych jest dobrowolne, jednakże w przypadku ich niepodania nie będzie możliwa realizacja celów przetwarzania, w szczególności zrealizowania umowy.</w:t>
      </w:r>
    </w:p>
    <w:p w:rsidR="00262E62" w:rsidRDefault="00262E62" w:rsidP="00262E62">
      <w:pPr>
        <w:spacing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Pani/a dane nie będą udostępnione do państwa trzeciego/organizacji międzynarodowej, </w:t>
      </w:r>
    </w:p>
    <w:p w:rsidR="00262E62" w:rsidRDefault="00262E62" w:rsidP="00262E6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10) Pani/a dane nie będą podlegały profilowaniu lub zautomatyzowanemu podejmowaniu decyzji.</w:t>
      </w:r>
    </w:p>
    <w:p w:rsidR="00262E62" w:rsidRDefault="00262E62" w:rsidP="00262E62">
      <w:pPr>
        <w:spacing w:after="200" w:line="276" w:lineRule="auto"/>
        <w:rPr>
          <w:rFonts w:ascii="Calibri" w:eastAsia="Calibri" w:hAnsi="Calibri" w:cs="Times New Roman"/>
        </w:rPr>
      </w:pPr>
    </w:p>
    <w:p w:rsidR="00262E62" w:rsidRDefault="00262E62" w:rsidP="00262E62">
      <w:pPr>
        <w:spacing w:after="200" w:line="276" w:lineRule="auto"/>
        <w:rPr>
          <w:rFonts w:ascii="Calibri" w:eastAsia="Calibri" w:hAnsi="Calibri" w:cs="Times New Roman"/>
        </w:rPr>
      </w:pPr>
      <w:r>
        <w:rPr>
          <w:rFonts w:ascii="Calibri" w:eastAsia="Calibri" w:hAnsi="Calibri" w:cs="Times New Roman"/>
        </w:rPr>
        <w:t xml:space="preserve"> Gózd, dnia………………………………………                                                                                       </w:t>
      </w:r>
      <w:r>
        <w:rPr>
          <w:rFonts w:ascii="Calibri" w:eastAsia="Calibri" w:hAnsi="Calibri" w:cs="Times New Roman"/>
        </w:rPr>
        <w:br/>
        <w:t xml:space="preserve">                                                                                                                             ……………………………………………</w:t>
      </w:r>
      <w:r>
        <w:rPr>
          <w:rFonts w:ascii="Calibri" w:eastAsia="Calibri" w:hAnsi="Calibri" w:cs="Times New Roman"/>
        </w:rPr>
        <w:br/>
        <w:t xml:space="preserve">                                                                                                                                               podpis opiekuna</w:t>
      </w:r>
    </w:p>
    <w:p w:rsidR="00756312" w:rsidRDefault="00756312"/>
    <w:sectPr w:rsidR="00756312" w:rsidSect="00262E62">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C4B6D"/>
    <w:multiLevelType w:val="hybridMultilevel"/>
    <w:tmpl w:val="223244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2F37872"/>
    <w:multiLevelType w:val="hybridMultilevel"/>
    <w:tmpl w:val="FCEA537C"/>
    <w:lvl w:ilvl="0" w:tplc="AA32E2F8">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44"/>
    <w:rsid w:val="00262E62"/>
    <w:rsid w:val="004C6F44"/>
    <w:rsid w:val="00756312"/>
    <w:rsid w:val="00C35D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1996"/>
  <w15:chartTrackingRefBased/>
  <w15:docId w15:val="{74AAE93C-4DF5-4FA1-AAED-537B3FB0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2E62"/>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62E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wiata@gozd.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1441</Words>
  <Characters>8650</Characters>
  <Application>Microsoft Office Word</Application>
  <DocSecurity>0</DocSecurity>
  <Lines>72</Lines>
  <Paragraphs>20</Paragraphs>
  <ScaleCrop>false</ScaleCrop>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3</cp:revision>
  <dcterms:created xsi:type="dcterms:W3CDTF">2024-08-14T10:35:00Z</dcterms:created>
  <dcterms:modified xsi:type="dcterms:W3CDTF">2025-08-13T09:49:00Z</dcterms:modified>
</cp:coreProperties>
</file>